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4810" w14:textId="77777777" w:rsidR="006A5FCC" w:rsidRDefault="006A5FCC"/>
    <w:p w14:paraId="39A448EE" w14:textId="77777777" w:rsidR="006A5FCC" w:rsidRPr="006A5FCC" w:rsidRDefault="006A5FCC" w:rsidP="006A5FCC"/>
    <w:p w14:paraId="6E8EB85C" w14:textId="77777777" w:rsidR="006A5FCC" w:rsidRDefault="006A5FCC" w:rsidP="006A5FCC"/>
    <w:p w14:paraId="7443A2D2" w14:textId="77777777" w:rsidR="00A9204E" w:rsidRDefault="006A5FCC" w:rsidP="006A5FCC">
      <w:pPr>
        <w:tabs>
          <w:tab w:val="left" w:pos="8010"/>
        </w:tabs>
      </w:pPr>
      <w:r>
        <w:tab/>
      </w:r>
    </w:p>
    <w:p w14:paraId="61CA46CD" w14:textId="59F5CF6A" w:rsidR="006A5FCC" w:rsidRDefault="006A5FCC" w:rsidP="006A5FCC">
      <w:pPr>
        <w:tabs>
          <w:tab w:val="left" w:pos="8010"/>
        </w:tabs>
        <w:jc w:val="center"/>
        <w:rPr>
          <w:rFonts w:ascii="Times New Roman" w:hAnsi="Times New Roman" w:cs="Times New Roman"/>
          <w:b/>
        </w:rPr>
      </w:pPr>
      <w:r w:rsidRPr="006A5FCC">
        <w:rPr>
          <w:rFonts w:ascii="Times New Roman" w:hAnsi="Times New Roman" w:cs="Times New Roman"/>
          <w:b/>
          <w:sz w:val="28"/>
          <w:szCs w:val="28"/>
        </w:rPr>
        <w:t xml:space="preserve">Child Assent </w:t>
      </w:r>
      <w:r w:rsidR="008044DA">
        <w:rPr>
          <w:rFonts w:ascii="Times New Roman" w:hAnsi="Times New Roman" w:cs="Times New Roman"/>
          <w:b/>
          <w:sz w:val="28"/>
          <w:szCs w:val="28"/>
        </w:rPr>
        <w:t>Template</w:t>
      </w:r>
    </w:p>
    <w:p w14:paraId="280B11B2" w14:textId="77777777" w:rsidR="006A5FCC" w:rsidRDefault="006A5FCC" w:rsidP="006A5FCC">
      <w:pPr>
        <w:tabs>
          <w:tab w:val="left" w:pos="8010"/>
        </w:tabs>
        <w:jc w:val="center"/>
        <w:rPr>
          <w:rFonts w:ascii="Times New Roman" w:hAnsi="Times New Roman" w:cs="Times New Roman"/>
          <w:b/>
        </w:rPr>
      </w:pPr>
    </w:p>
    <w:p w14:paraId="4BB2B0BB" w14:textId="5D0AFA3A" w:rsidR="006A5FCC" w:rsidRDefault="006A5FCC" w:rsidP="006A5FCC">
      <w:pPr>
        <w:tabs>
          <w:tab w:val="left" w:pos="8010"/>
        </w:tabs>
        <w:rPr>
          <w:rFonts w:ascii="Times New Roman" w:hAnsi="Times New Roman" w:cs="Times New Roman"/>
        </w:rPr>
      </w:pPr>
      <w:r w:rsidRPr="006A5FCC">
        <w:rPr>
          <w:rFonts w:ascii="Times New Roman" w:hAnsi="Times New Roman" w:cs="Times New Roman"/>
          <w:b/>
        </w:rPr>
        <w:t xml:space="preserve">This </w:t>
      </w:r>
      <w:r w:rsidR="008044DA">
        <w:rPr>
          <w:rFonts w:ascii="Times New Roman" w:hAnsi="Times New Roman" w:cs="Times New Roman"/>
          <w:b/>
        </w:rPr>
        <w:t>template</w:t>
      </w:r>
      <w:r w:rsidRPr="006A5FCC">
        <w:rPr>
          <w:rFonts w:ascii="Times New Roman" w:hAnsi="Times New Roman" w:cs="Times New Roman"/>
          <w:b/>
        </w:rPr>
        <w:t xml:space="preserve"> is used if</w:t>
      </w:r>
      <w:r>
        <w:rPr>
          <w:rFonts w:ascii="Times New Roman" w:hAnsi="Times New Roman" w:cs="Times New Roman"/>
        </w:rPr>
        <w:t>:</w:t>
      </w:r>
    </w:p>
    <w:p w14:paraId="2132D253" w14:textId="547DF37E" w:rsidR="006A5FCC" w:rsidRPr="00D449C3" w:rsidRDefault="006A5FCC" w:rsidP="006A5FCC">
      <w:pPr>
        <w:pStyle w:val="ListParagraph"/>
        <w:numPr>
          <w:ilvl w:val="0"/>
          <w:numId w:val="24"/>
        </w:numPr>
        <w:tabs>
          <w:tab w:val="left" w:pos="8010"/>
        </w:tabs>
        <w:rPr>
          <w:rFonts w:ascii="Times New Roman" w:hAnsi="Times New Roman" w:cs="Times New Roman"/>
          <w:b/>
        </w:rPr>
      </w:pPr>
      <w:r>
        <w:rPr>
          <w:rFonts w:ascii="Times New Roman" w:hAnsi="Times New Roman" w:cs="Times New Roman"/>
        </w:rPr>
        <w:t>Your research includes children 1</w:t>
      </w:r>
      <w:r w:rsidR="008044DA">
        <w:rPr>
          <w:rFonts w:ascii="Times New Roman" w:hAnsi="Times New Roman" w:cs="Times New Roman"/>
        </w:rPr>
        <w:t>8</w:t>
      </w:r>
      <w:r>
        <w:rPr>
          <w:rFonts w:ascii="Times New Roman" w:hAnsi="Times New Roman" w:cs="Times New Roman"/>
        </w:rPr>
        <w:t xml:space="preserve"> and younger, herein referred to as “</w:t>
      </w:r>
      <w:r w:rsidRPr="006A5FCC">
        <w:rPr>
          <w:rFonts w:ascii="Times New Roman" w:hAnsi="Times New Roman" w:cs="Times New Roman"/>
          <w:b/>
        </w:rPr>
        <w:t>minors</w:t>
      </w:r>
      <w:r w:rsidR="00D449C3">
        <w:rPr>
          <w:rFonts w:ascii="Times New Roman" w:hAnsi="Times New Roman" w:cs="Times New Roman"/>
          <w:b/>
        </w:rPr>
        <w:t>,</w:t>
      </w:r>
      <w:r>
        <w:rPr>
          <w:rFonts w:ascii="Times New Roman" w:hAnsi="Times New Roman" w:cs="Times New Roman"/>
        </w:rPr>
        <w:t>”</w:t>
      </w:r>
      <w:r w:rsidR="00D449C3">
        <w:rPr>
          <w:rFonts w:ascii="Times New Roman" w:hAnsi="Times New Roman" w:cs="Times New Roman"/>
        </w:rPr>
        <w:t xml:space="preserve"> </w:t>
      </w:r>
      <w:r w:rsidR="00D449C3" w:rsidRPr="00D449C3">
        <w:rPr>
          <w:rFonts w:ascii="Times New Roman" w:hAnsi="Times New Roman" w:cs="Times New Roman"/>
          <w:b/>
        </w:rPr>
        <w:t>and</w:t>
      </w:r>
    </w:p>
    <w:p w14:paraId="35BB6C35" w14:textId="77777777" w:rsidR="00D449C3" w:rsidRDefault="006A5FCC" w:rsidP="00D449C3">
      <w:pPr>
        <w:pStyle w:val="ListParagraph"/>
        <w:numPr>
          <w:ilvl w:val="0"/>
          <w:numId w:val="24"/>
        </w:numPr>
        <w:tabs>
          <w:tab w:val="left" w:pos="8010"/>
        </w:tabs>
        <w:rPr>
          <w:rFonts w:ascii="Times New Roman" w:hAnsi="Times New Roman" w:cs="Times New Roman"/>
          <w:b/>
        </w:rPr>
      </w:pPr>
      <w:r>
        <w:rPr>
          <w:rFonts w:ascii="Times New Roman" w:hAnsi="Times New Roman" w:cs="Times New Roman"/>
        </w:rPr>
        <w:t>Your research will not pose more than minimal risk to said minors</w:t>
      </w:r>
      <w:r w:rsidR="00D449C3">
        <w:rPr>
          <w:rFonts w:ascii="Times New Roman" w:hAnsi="Times New Roman" w:cs="Times New Roman"/>
        </w:rPr>
        <w:t xml:space="preserve">, </w:t>
      </w:r>
      <w:r w:rsidR="00D449C3" w:rsidRPr="00D449C3">
        <w:rPr>
          <w:rFonts w:ascii="Times New Roman" w:hAnsi="Times New Roman" w:cs="Times New Roman"/>
          <w:b/>
        </w:rPr>
        <w:t>and</w:t>
      </w:r>
    </w:p>
    <w:p w14:paraId="4FB484CC" w14:textId="77777777" w:rsidR="008044DA" w:rsidRPr="008044DA" w:rsidRDefault="006A5FCC" w:rsidP="00D449C3">
      <w:pPr>
        <w:pStyle w:val="ListParagraph"/>
        <w:numPr>
          <w:ilvl w:val="0"/>
          <w:numId w:val="24"/>
        </w:numPr>
        <w:tabs>
          <w:tab w:val="left" w:pos="8010"/>
        </w:tabs>
        <w:rPr>
          <w:rFonts w:ascii="Times New Roman" w:hAnsi="Times New Roman" w:cs="Times New Roman"/>
          <w:b/>
        </w:rPr>
      </w:pPr>
      <w:r w:rsidRPr="00D449C3">
        <w:rPr>
          <w:rFonts w:ascii="Times New Roman" w:hAnsi="Times New Roman" w:cs="Times New Roman"/>
        </w:rPr>
        <w:t>You will obtain parental/guardian con</w:t>
      </w:r>
      <w:r w:rsidR="00D449C3" w:rsidRPr="00D449C3">
        <w:rPr>
          <w:rFonts w:ascii="Times New Roman" w:hAnsi="Times New Roman" w:cs="Times New Roman"/>
        </w:rPr>
        <w:t xml:space="preserve">sent for minors for research.  </w:t>
      </w:r>
    </w:p>
    <w:p w14:paraId="7232ED9D" w14:textId="3101059B" w:rsidR="006A5FCC" w:rsidRPr="00D449C3" w:rsidRDefault="008044DA" w:rsidP="00D449C3">
      <w:pPr>
        <w:pStyle w:val="ListParagraph"/>
        <w:numPr>
          <w:ilvl w:val="0"/>
          <w:numId w:val="24"/>
        </w:numPr>
        <w:tabs>
          <w:tab w:val="left" w:pos="8010"/>
        </w:tabs>
        <w:rPr>
          <w:rFonts w:ascii="Times New Roman" w:hAnsi="Times New Roman" w:cs="Times New Roman"/>
          <w:b/>
        </w:rPr>
      </w:pPr>
      <w:r>
        <w:rPr>
          <w:rFonts w:ascii="Times New Roman" w:hAnsi="Times New Roman" w:cs="Times New Roman"/>
        </w:rPr>
        <w:t>The m</w:t>
      </w:r>
      <w:r w:rsidR="00D449C3" w:rsidRPr="00D449C3">
        <w:rPr>
          <w:rFonts w:ascii="Times New Roman" w:hAnsi="Times New Roman" w:cs="Times New Roman"/>
        </w:rPr>
        <w:t xml:space="preserve">inors capable of assent </w:t>
      </w:r>
      <w:r>
        <w:rPr>
          <w:rFonts w:ascii="Times New Roman" w:hAnsi="Times New Roman" w:cs="Times New Roman"/>
        </w:rPr>
        <w:t>are if</w:t>
      </w:r>
      <w:r w:rsidR="00D449C3" w:rsidRPr="00D449C3">
        <w:rPr>
          <w:rFonts w:ascii="Times New Roman" w:hAnsi="Times New Roman" w:cs="Times New Roman"/>
        </w:rPr>
        <w:t xml:space="preserve"> </w:t>
      </w:r>
      <w:r>
        <w:rPr>
          <w:rFonts w:ascii="Times New Roman" w:hAnsi="Times New Roman" w:cs="Times New Roman"/>
        </w:rPr>
        <w:t>information is</w:t>
      </w:r>
      <w:r w:rsidR="00D449C3" w:rsidRPr="00D449C3">
        <w:rPr>
          <w:rFonts w:ascii="Times New Roman" w:hAnsi="Times New Roman" w:cs="Times New Roman"/>
        </w:rPr>
        <w:t xml:space="preserve"> worded in an age appropriate language and </w:t>
      </w:r>
      <w:r>
        <w:rPr>
          <w:rFonts w:ascii="Times New Roman" w:hAnsi="Times New Roman" w:cs="Times New Roman"/>
        </w:rPr>
        <w:t>on</w:t>
      </w:r>
      <w:r w:rsidR="00D449C3" w:rsidRPr="00D449C3">
        <w:rPr>
          <w:rFonts w:ascii="Times New Roman" w:hAnsi="Times New Roman" w:cs="Times New Roman"/>
        </w:rPr>
        <w:t xml:space="preserve"> minor’s level of understanding.</w:t>
      </w:r>
    </w:p>
    <w:p w14:paraId="26D2A15D" w14:textId="77777777" w:rsidR="00D449C3" w:rsidRDefault="00D449C3" w:rsidP="00D449C3">
      <w:pPr>
        <w:tabs>
          <w:tab w:val="left" w:pos="8010"/>
        </w:tabs>
        <w:rPr>
          <w:rFonts w:ascii="Times New Roman" w:hAnsi="Times New Roman" w:cs="Times New Roman"/>
        </w:rPr>
      </w:pPr>
    </w:p>
    <w:p w14:paraId="7985340A" w14:textId="769BB099" w:rsidR="00D449C3" w:rsidRDefault="00D449C3" w:rsidP="00D449C3">
      <w:pPr>
        <w:tabs>
          <w:tab w:val="left" w:pos="8010"/>
        </w:tabs>
        <w:rPr>
          <w:rFonts w:ascii="Times New Roman" w:hAnsi="Times New Roman" w:cs="Times New Roman"/>
        </w:rPr>
      </w:pPr>
      <w:r w:rsidRPr="00D449C3">
        <w:rPr>
          <w:rFonts w:ascii="Times New Roman" w:hAnsi="Times New Roman" w:cs="Times New Roman"/>
          <w:b/>
        </w:rPr>
        <w:t xml:space="preserve">This </w:t>
      </w:r>
      <w:r w:rsidR="008044DA">
        <w:rPr>
          <w:rFonts w:ascii="Times New Roman" w:hAnsi="Times New Roman" w:cs="Times New Roman"/>
          <w:b/>
        </w:rPr>
        <w:t>template</w:t>
      </w:r>
      <w:r w:rsidRPr="00D449C3">
        <w:rPr>
          <w:rFonts w:ascii="Times New Roman" w:hAnsi="Times New Roman" w:cs="Times New Roman"/>
          <w:b/>
        </w:rPr>
        <w:t xml:space="preserve"> is NOT used if</w:t>
      </w:r>
      <w:r>
        <w:rPr>
          <w:rFonts w:ascii="Times New Roman" w:hAnsi="Times New Roman" w:cs="Times New Roman"/>
        </w:rPr>
        <w:t>:</w:t>
      </w:r>
    </w:p>
    <w:p w14:paraId="062A59E0" w14:textId="77777777" w:rsidR="00D449C3" w:rsidRPr="00D449C3" w:rsidRDefault="00D449C3" w:rsidP="00D449C3">
      <w:pPr>
        <w:pStyle w:val="ListParagraph"/>
        <w:numPr>
          <w:ilvl w:val="0"/>
          <w:numId w:val="25"/>
        </w:numPr>
        <w:tabs>
          <w:tab w:val="left" w:pos="8010"/>
        </w:tabs>
        <w:rPr>
          <w:rFonts w:ascii="Times New Roman" w:hAnsi="Times New Roman" w:cs="Times New Roman"/>
          <w:b/>
        </w:rPr>
      </w:pPr>
      <w:r>
        <w:rPr>
          <w:rFonts w:ascii="Times New Roman" w:hAnsi="Times New Roman" w:cs="Times New Roman"/>
        </w:rPr>
        <w:t xml:space="preserve">There is a greater than minimal risk posed to minors participating in your research </w:t>
      </w:r>
      <w:r w:rsidRPr="00D449C3">
        <w:rPr>
          <w:rFonts w:ascii="Times New Roman" w:hAnsi="Times New Roman" w:cs="Times New Roman"/>
          <w:b/>
        </w:rPr>
        <w:t xml:space="preserve">and/or </w:t>
      </w:r>
    </w:p>
    <w:p w14:paraId="21C68BC4" w14:textId="77777777" w:rsidR="00D449C3" w:rsidRDefault="00D449C3" w:rsidP="00FB12C8">
      <w:pPr>
        <w:pStyle w:val="ListParagraph"/>
        <w:numPr>
          <w:ilvl w:val="0"/>
          <w:numId w:val="25"/>
        </w:numPr>
        <w:tabs>
          <w:tab w:val="left" w:pos="8010"/>
        </w:tabs>
        <w:rPr>
          <w:rFonts w:ascii="Times New Roman" w:hAnsi="Times New Roman" w:cs="Times New Roman"/>
        </w:rPr>
      </w:pPr>
      <w:r w:rsidRPr="00D449C3">
        <w:rPr>
          <w:rFonts w:ascii="Times New Roman" w:hAnsi="Times New Roman" w:cs="Times New Roman"/>
        </w:rPr>
        <w:t>Your research includes</w:t>
      </w:r>
      <w:r w:rsidR="00393797">
        <w:rPr>
          <w:rFonts w:ascii="Times New Roman" w:hAnsi="Times New Roman" w:cs="Times New Roman"/>
        </w:rPr>
        <w:t xml:space="preserve"> only</w:t>
      </w:r>
      <w:r w:rsidRPr="00D449C3">
        <w:rPr>
          <w:rFonts w:ascii="Times New Roman" w:hAnsi="Times New Roman" w:cs="Times New Roman"/>
        </w:rPr>
        <w:t xml:space="preserve"> adult subjects</w:t>
      </w:r>
      <w:r>
        <w:rPr>
          <w:rFonts w:ascii="Times New Roman" w:hAnsi="Times New Roman" w:cs="Times New Roman"/>
        </w:rPr>
        <w:t>.</w:t>
      </w:r>
    </w:p>
    <w:p w14:paraId="58ECAA2E" w14:textId="77777777" w:rsidR="00393797" w:rsidRDefault="00393797" w:rsidP="00393797">
      <w:pPr>
        <w:tabs>
          <w:tab w:val="left" w:pos="8010"/>
        </w:tabs>
        <w:rPr>
          <w:rFonts w:ascii="Times New Roman" w:hAnsi="Times New Roman" w:cs="Times New Roman"/>
        </w:rPr>
      </w:pPr>
    </w:p>
    <w:p w14:paraId="3C52B489" w14:textId="4DD2C7FB" w:rsidR="00D10421" w:rsidRDefault="00D10421" w:rsidP="00393797">
      <w:pPr>
        <w:tabs>
          <w:tab w:val="left" w:pos="8010"/>
        </w:tabs>
        <w:rPr>
          <w:rFonts w:ascii="Times New Roman" w:hAnsi="Times New Roman" w:cs="Times New Roman"/>
          <w:b/>
        </w:rPr>
      </w:pPr>
      <w:r w:rsidRPr="00D10421">
        <w:rPr>
          <w:rFonts w:ascii="Times New Roman" w:hAnsi="Times New Roman" w:cs="Times New Roman"/>
          <w:b/>
        </w:rPr>
        <w:t xml:space="preserve">Only information that </w:t>
      </w:r>
      <w:r w:rsidR="007351A8">
        <w:rPr>
          <w:rFonts w:ascii="Times New Roman" w:hAnsi="Times New Roman" w:cs="Times New Roman"/>
          <w:b/>
        </w:rPr>
        <w:t xml:space="preserve">is relevant and </w:t>
      </w:r>
      <w:r w:rsidRPr="00D10421">
        <w:rPr>
          <w:rFonts w:ascii="Times New Roman" w:hAnsi="Times New Roman" w:cs="Times New Roman"/>
          <w:b/>
        </w:rPr>
        <w:t>will apply to your stu</w:t>
      </w:r>
      <w:r w:rsidR="007351A8">
        <w:rPr>
          <w:rFonts w:ascii="Times New Roman" w:hAnsi="Times New Roman" w:cs="Times New Roman"/>
          <w:b/>
        </w:rPr>
        <w:t xml:space="preserve">dy </w:t>
      </w:r>
      <w:r w:rsidRPr="00D10421">
        <w:rPr>
          <w:rFonts w:ascii="Times New Roman" w:hAnsi="Times New Roman" w:cs="Times New Roman"/>
          <w:b/>
        </w:rPr>
        <w:t>should be included on the consent form.</w:t>
      </w:r>
    </w:p>
    <w:p w14:paraId="4BE4BABE" w14:textId="77777777" w:rsidR="00D10421" w:rsidRDefault="00D10421" w:rsidP="00393797">
      <w:pPr>
        <w:tabs>
          <w:tab w:val="left" w:pos="8010"/>
        </w:tabs>
        <w:rPr>
          <w:rFonts w:ascii="Times New Roman" w:hAnsi="Times New Roman" w:cs="Times New Roman"/>
          <w:b/>
        </w:rPr>
      </w:pPr>
    </w:p>
    <w:p w14:paraId="20DCF619" w14:textId="31539BC4" w:rsidR="00D10421" w:rsidRDefault="008044DA" w:rsidP="00393797">
      <w:pPr>
        <w:tabs>
          <w:tab w:val="left" w:pos="8010"/>
        </w:tabs>
        <w:rPr>
          <w:rFonts w:ascii="Times New Roman" w:hAnsi="Times New Roman" w:cs="Times New Roman"/>
          <w:b/>
        </w:rPr>
      </w:pPr>
      <w:r>
        <w:rPr>
          <w:rFonts w:ascii="Times New Roman" w:hAnsi="Times New Roman" w:cs="Times New Roman"/>
          <w:b/>
        </w:rPr>
        <w:t>Using</w:t>
      </w:r>
      <w:r w:rsidR="007351A8">
        <w:rPr>
          <w:rFonts w:ascii="Times New Roman" w:hAnsi="Times New Roman" w:cs="Times New Roman"/>
          <w:b/>
        </w:rPr>
        <w:t xml:space="preserve"> the Assent </w:t>
      </w:r>
      <w:r>
        <w:rPr>
          <w:rFonts w:ascii="Times New Roman" w:hAnsi="Times New Roman" w:cs="Times New Roman"/>
          <w:b/>
        </w:rPr>
        <w:t>Template</w:t>
      </w:r>
      <w:r w:rsidR="007351A8">
        <w:rPr>
          <w:rFonts w:ascii="Times New Roman" w:hAnsi="Times New Roman" w:cs="Times New Roman"/>
          <w:b/>
        </w:rPr>
        <w:t xml:space="preserve"> - Red Guidance Text</w:t>
      </w:r>
    </w:p>
    <w:p w14:paraId="57D9E636" w14:textId="77777777" w:rsidR="007351A8" w:rsidRDefault="007351A8" w:rsidP="00393797">
      <w:pPr>
        <w:tabs>
          <w:tab w:val="left" w:pos="8010"/>
        </w:tabs>
        <w:rPr>
          <w:rFonts w:ascii="Times New Roman" w:hAnsi="Times New Roman" w:cs="Times New Roman"/>
        </w:rPr>
      </w:pPr>
    </w:p>
    <w:p w14:paraId="5D618A3F" w14:textId="73F9D72C" w:rsidR="007351A8" w:rsidRDefault="005053B3" w:rsidP="007351A8">
      <w:pPr>
        <w:pStyle w:val="ListParagraph"/>
        <w:numPr>
          <w:ilvl w:val="0"/>
          <w:numId w:val="26"/>
        </w:numPr>
        <w:tabs>
          <w:tab w:val="left" w:pos="8010"/>
        </w:tabs>
        <w:rPr>
          <w:rFonts w:ascii="Times New Roman" w:hAnsi="Times New Roman" w:cs="Times New Roman"/>
        </w:rPr>
      </w:pPr>
      <w:r>
        <w:rPr>
          <w:rFonts w:ascii="Times New Roman" w:hAnsi="Times New Roman" w:cs="Times New Roman"/>
        </w:rPr>
        <w:t>Prior to reading the attached to the participant, a</w:t>
      </w:r>
      <w:r w:rsidR="007351A8">
        <w:rPr>
          <w:rFonts w:ascii="Times New Roman" w:hAnsi="Times New Roman" w:cs="Times New Roman"/>
        </w:rPr>
        <w:t xml:space="preserve">ll areas in red </w:t>
      </w:r>
      <w:r>
        <w:rPr>
          <w:rFonts w:ascii="Times New Roman" w:hAnsi="Times New Roman" w:cs="Times New Roman"/>
        </w:rPr>
        <w:t xml:space="preserve">should </w:t>
      </w:r>
      <w:r w:rsidR="007351A8">
        <w:rPr>
          <w:rFonts w:ascii="Times New Roman" w:hAnsi="Times New Roman" w:cs="Times New Roman"/>
        </w:rPr>
        <w:t>be completed/updated with the appropriate information by researcher; red text which is not relevant or is unnecessary to your study can be deleted.  No red text should be left when you complete the form.</w:t>
      </w:r>
      <w:r>
        <w:rPr>
          <w:rFonts w:ascii="Times New Roman" w:hAnsi="Times New Roman" w:cs="Times New Roman"/>
        </w:rPr>
        <w:t xml:space="preserve">  </w:t>
      </w:r>
    </w:p>
    <w:p w14:paraId="52C0A82C" w14:textId="77777777" w:rsidR="008044DA" w:rsidRDefault="008044DA" w:rsidP="008044DA">
      <w:pPr>
        <w:pStyle w:val="ListParagraph"/>
        <w:tabs>
          <w:tab w:val="left" w:pos="8010"/>
        </w:tabs>
        <w:ind w:left="360"/>
        <w:rPr>
          <w:rFonts w:ascii="Times New Roman" w:hAnsi="Times New Roman" w:cs="Times New Roman"/>
        </w:rPr>
      </w:pPr>
    </w:p>
    <w:p w14:paraId="544E3DEE" w14:textId="22DADF7F" w:rsidR="008044DA" w:rsidRDefault="008044DA" w:rsidP="007351A8">
      <w:pPr>
        <w:pStyle w:val="ListParagraph"/>
        <w:numPr>
          <w:ilvl w:val="0"/>
          <w:numId w:val="26"/>
        </w:numPr>
        <w:tabs>
          <w:tab w:val="left" w:pos="8010"/>
        </w:tabs>
        <w:rPr>
          <w:rFonts w:ascii="Times New Roman" w:hAnsi="Times New Roman" w:cs="Times New Roman"/>
        </w:rPr>
      </w:pPr>
      <w:r>
        <w:rPr>
          <w:rFonts w:ascii="Times New Roman" w:hAnsi="Times New Roman" w:cs="Times New Roman"/>
        </w:rPr>
        <w:t>This is a template only, but language should consider minor’s age and level of understanding. Edit if necessary.</w:t>
      </w:r>
    </w:p>
    <w:p w14:paraId="02016A8F" w14:textId="77777777" w:rsidR="007351A8" w:rsidRDefault="007351A8" w:rsidP="007351A8">
      <w:pPr>
        <w:tabs>
          <w:tab w:val="left" w:pos="8010"/>
        </w:tabs>
        <w:rPr>
          <w:rFonts w:ascii="Times New Roman" w:hAnsi="Times New Roman" w:cs="Times New Roman"/>
        </w:rPr>
      </w:pPr>
    </w:p>
    <w:p w14:paraId="0B6190FF" w14:textId="5AE76132" w:rsidR="0035625A" w:rsidRDefault="007351A8" w:rsidP="0035625A">
      <w:pPr>
        <w:pStyle w:val="ListParagraph"/>
        <w:numPr>
          <w:ilvl w:val="0"/>
          <w:numId w:val="26"/>
        </w:numPr>
        <w:tabs>
          <w:tab w:val="left" w:pos="8010"/>
        </w:tabs>
        <w:rPr>
          <w:rFonts w:ascii="Times New Roman" w:hAnsi="Times New Roman" w:cs="Times New Roman"/>
        </w:rPr>
      </w:pPr>
      <w:r w:rsidRPr="0035625A">
        <w:rPr>
          <w:rFonts w:ascii="Times New Roman" w:hAnsi="Times New Roman" w:cs="Times New Roman"/>
          <w:b/>
        </w:rPr>
        <w:t xml:space="preserve"> PROOF READ</w:t>
      </w:r>
      <w:r w:rsidR="0035625A">
        <w:rPr>
          <w:rFonts w:ascii="Times New Roman" w:hAnsi="Times New Roman" w:cs="Times New Roman"/>
        </w:rPr>
        <w:t xml:space="preserve"> the </w:t>
      </w:r>
      <w:r w:rsidR="008044DA">
        <w:rPr>
          <w:rFonts w:ascii="Times New Roman" w:hAnsi="Times New Roman" w:cs="Times New Roman"/>
        </w:rPr>
        <w:t>assen</w:t>
      </w:r>
      <w:r w:rsidR="0035625A">
        <w:rPr>
          <w:rFonts w:ascii="Times New Roman" w:hAnsi="Times New Roman" w:cs="Times New Roman"/>
        </w:rPr>
        <w:t>t form prior to submission!  This includes proofing for spelling, grammatical, and formatting errors that may require resubmission for corrections and delay the approval process.</w:t>
      </w:r>
    </w:p>
    <w:p w14:paraId="39043E16" w14:textId="77777777" w:rsidR="0035625A" w:rsidRDefault="0035625A" w:rsidP="0035625A">
      <w:pPr>
        <w:tabs>
          <w:tab w:val="left" w:pos="8010"/>
        </w:tabs>
        <w:rPr>
          <w:rFonts w:ascii="Times New Roman" w:hAnsi="Times New Roman" w:cs="Times New Roman"/>
        </w:rPr>
      </w:pPr>
    </w:p>
    <w:p w14:paraId="6203BC3B" w14:textId="77777777" w:rsidR="0035625A" w:rsidRDefault="0035625A" w:rsidP="0035625A">
      <w:pPr>
        <w:tabs>
          <w:tab w:val="left" w:pos="8010"/>
        </w:tabs>
        <w:rPr>
          <w:rFonts w:ascii="Times New Roman" w:hAnsi="Times New Roman" w:cs="Times New Roman"/>
        </w:rPr>
      </w:pPr>
    </w:p>
    <w:p w14:paraId="44591E64" w14:textId="77777777" w:rsidR="0035625A" w:rsidRDefault="0035625A" w:rsidP="0035625A">
      <w:pPr>
        <w:tabs>
          <w:tab w:val="left" w:pos="8010"/>
        </w:tabs>
        <w:rPr>
          <w:rFonts w:ascii="Times New Roman" w:hAnsi="Times New Roman" w:cs="Times New Roman"/>
        </w:rPr>
      </w:pPr>
    </w:p>
    <w:p w14:paraId="29EFBEF1" w14:textId="77777777" w:rsidR="0035625A" w:rsidRDefault="0035625A" w:rsidP="0035625A">
      <w:pPr>
        <w:tabs>
          <w:tab w:val="left" w:pos="8010"/>
        </w:tabs>
        <w:rPr>
          <w:rFonts w:ascii="Times New Roman" w:hAnsi="Times New Roman" w:cs="Times New Roman"/>
        </w:rPr>
      </w:pPr>
    </w:p>
    <w:p w14:paraId="6D7CEA81" w14:textId="77777777" w:rsidR="0035625A" w:rsidRDefault="0035625A" w:rsidP="0035625A">
      <w:pPr>
        <w:tabs>
          <w:tab w:val="left" w:pos="8010"/>
        </w:tabs>
        <w:rPr>
          <w:rFonts w:ascii="Times New Roman" w:hAnsi="Times New Roman" w:cs="Times New Roman"/>
        </w:rPr>
      </w:pPr>
    </w:p>
    <w:p w14:paraId="6C3D5796" w14:textId="77777777" w:rsidR="0035625A" w:rsidRDefault="0035625A" w:rsidP="0035625A">
      <w:pPr>
        <w:tabs>
          <w:tab w:val="left" w:pos="8010"/>
        </w:tabs>
        <w:rPr>
          <w:rFonts w:ascii="Times New Roman" w:hAnsi="Times New Roman" w:cs="Times New Roman"/>
        </w:rPr>
      </w:pPr>
    </w:p>
    <w:p w14:paraId="08561819" w14:textId="77777777" w:rsidR="0035625A" w:rsidRDefault="0035625A" w:rsidP="0035625A">
      <w:pPr>
        <w:tabs>
          <w:tab w:val="left" w:pos="8010"/>
        </w:tabs>
        <w:rPr>
          <w:rFonts w:ascii="Times New Roman" w:hAnsi="Times New Roman" w:cs="Times New Roman"/>
        </w:rPr>
      </w:pPr>
    </w:p>
    <w:p w14:paraId="69E71B45" w14:textId="77777777" w:rsidR="0035625A" w:rsidRDefault="0035625A" w:rsidP="0035625A">
      <w:pPr>
        <w:tabs>
          <w:tab w:val="left" w:pos="8010"/>
        </w:tabs>
        <w:rPr>
          <w:rFonts w:ascii="Times New Roman" w:hAnsi="Times New Roman" w:cs="Times New Roman"/>
        </w:rPr>
      </w:pPr>
    </w:p>
    <w:p w14:paraId="0A1C1E45" w14:textId="77777777" w:rsidR="008044DA" w:rsidRDefault="008044DA" w:rsidP="005053B3">
      <w:pPr>
        <w:tabs>
          <w:tab w:val="left" w:pos="8010"/>
        </w:tabs>
        <w:jc w:val="center"/>
        <w:rPr>
          <w:rFonts w:ascii="Times New Roman" w:hAnsi="Times New Roman" w:cs="Times New Roman"/>
          <w:b/>
          <w:sz w:val="28"/>
          <w:szCs w:val="28"/>
        </w:rPr>
      </w:pPr>
    </w:p>
    <w:p w14:paraId="70CBA676" w14:textId="77777777" w:rsidR="008044DA" w:rsidRDefault="008044DA" w:rsidP="005053B3">
      <w:pPr>
        <w:tabs>
          <w:tab w:val="left" w:pos="8010"/>
        </w:tabs>
        <w:jc w:val="center"/>
        <w:rPr>
          <w:rFonts w:ascii="Times New Roman" w:hAnsi="Times New Roman" w:cs="Times New Roman"/>
          <w:b/>
          <w:sz w:val="28"/>
          <w:szCs w:val="28"/>
        </w:rPr>
      </w:pPr>
    </w:p>
    <w:p w14:paraId="43E50CD7" w14:textId="77777777" w:rsidR="008044DA" w:rsidRDefault="008044DA" w:rsidP="005053B3">
      <w:pPr>
        <w:tabs>
          <w:tab w:val="left" w:pos="8010"/>
        </w:tabs>
        <w:jc w:val="center"/>
        <w:rPr>
          <w:rFonts w:ascii="Times New Roman" w:hAnsi="Times New Roman" w:cs="Times New Roman"/>
          <w:b/>
          <w:sz w:val="28"/>
          <w:szCs w:val="28"/>
        </w:rPr>
      </w:pPr>
    </w:p>
    <w:p w14:paraId="09F9355F" w14:textId="77777777" w:rsidR="008044DA" w:rsidRDefault="008044DA" w:rsidP="005053B3">
      <w:pPr>
        <w:tabs>
          <w:tab w:val="left" w:pos="8010"/>
        </w:tabs>
        <w:jc w:val="center"/>
        <w:rPr>
          <w:rFonts w:ascii="Times New Roman" w:hAnsi="Times New Roman" w:cs="Times New Roman"/>
          <w:b/>
          <w:sz w:val="28"/>
          <w:szCs w:val="28"/>
        </w:rPr>
      </w:pPr>
    </w:p>
    <w:p w14:paraId="4F7D88DE" w14:textId="77777777" w:rsidR="008044DA" w:rsidRDefault="008044DA" w:rsidP="005053B3">
      <w:pPr>
        <w:tabs>
          <w:tab w:val="left" w:pos="8010"/>
        </w:tabs>
        <w:jc w:val="center"/>
        <w:rPr>
          <w:rFonts w:ascii="Times New Roman" w:hAnsi="Times New Roman" w:cs="Times New Roman"/>
          <w:b/>
          <w:sz w:val="28"/>
          <w:szCs w:val="28"/>
        </w:rPr>
      </w:pPr>
    </w:p>
    <w:p w14:paraId="60C26CCC" w14:textId="77777777" w:rsidR="008044DA" w:rsidRDefault="008044DA" w:rsidP="005053B3">
      <w:pPr>
        <w:tabs>
          <w:tab w:val="left" w:pos="8010"/>
        </w:tabs>
        <w:jc w:val="center"/>
        <w:rPr>
          <w:rFonts w:ascii="Times New Roman" w:hAnsi="Times New Roman" w:cs="Times New Roman"/>
          <w:b/>
          <w:sz w:val="28"/>
          <w:szCs w:val="28"/>
        </w:rPr>
      </w:pPr>
    </w:p>
    <w:p w14:paraId="06499844" w14:textId="77777777" w:rsidR="008044DA" w:rsidRDefault="008044DA" w:rsidP="005053B3">
      <w:pPr>
        <w:tabs>
          <w:tab w:val="left" w:pos="8010"/>
        </w:tabs>
        <w:jc w:val="center"/>
        <w:rPr>
          <w:rFonts w:ascii="Times New Roman" w:hAnsi="Times New Roman" w:cs="Times New Roman"/>
          <w:b/>
          <w:sz w:val="28"/>
          <w:szCs w:val="28"/>
        </w:rPr>
      </w:pPr>
    </w:p>
    <w:p w14:paraId="68CFB75C" w14:textId="77777777" w:rsidR="008044DA" w:rsidRDefault="008044DA" w:rsidP="008044DA">
      <w:pPr>
        <w:tabs>
          <w:tab w:val="left" w:pos="8010"/>
        </w:tabs>
        <w:jc w:val="center"/>
        <w:rPr>
          <w:rFonts w:ascii="Times New Roman" w:hAnsi="Times New Roman" w:cs="Times New Roman"/>
          <w:b/>
          <w:sz w:val="28"/>
          <w:szCs w:val="28"/>
        </w:rPr>
      </w:pPr>
    </w:p>
    <w:p w14:paraId="52552875" w14:textId="5A96DE01" w:rsidR="005053B3" w:rsidRDefault="0035625A" w:rsidP="008044DA">
      <w:pPr>
        <w:tabs>
          <w:tab w:val="left" w:pos="8010"/>
        </w:tabs>
        <w:jc w:val="center"/>
        <w:rPr>
          <w:rFonts w:ascii="Times New Roman" w:hAnsi="Times New Roman" w:cs="Times New Roman"/>
          <w:b/>
          <w:sz w:val="28"/>
          <w:szCs w:val="28"/>
        </w:rPr>
      </w:pPr>
      <w:r w:rsidRPr="0035625A">
        <w:rPr>
          <w:rFonts w:ascii="Times New Roman" w:hAnsi="Times New Roman" w:cs="Times New Roman"/>
          <w:b/>
          <w:sz w:val="28"/>
          <w:szCs w:val="28"/>
        </w:rPr>
        <w:t xml:space="preserve">Child Assent </w:t>
      </w:r>
      <w:r w:rsidR="008044DA">
        <w:rPr>
          <w:rFonts w:ascii="Times New Roman" w:hAnsi="Times New Roman" w:cs="Times New Roman"/>
          <w:b/>
          <w:sz w:val="28"/>
          <w:szCs w:val="28"/>
        </w:rPr>
        <w:t>Template</w:t>
      </w:r>
    </w:p>
    <w:p w14:paraId="27FDDF08" w14:textId="77777777" w:rsidR="005053B3" w:rsidRDefault="005053B3" w:rsidP="005053B3">
      <w:pPr>
        <w:tabs>
          <w:tab w:val="left" w:pos="8010"/>
        </w:tabs>
        <w:rPr>
          <w:rFonts w:ascii="Times New Roman" w:hAnsi="Times New Roman" w:cs="Times New Roman"/>
          <w:b/>
          <w:i/>
          <w:sz w:val="24"/>
          <w:szCs w:val="24"/>
        </w:rPr>
      </w:pPr>
      <w:r w:rsidRPr="005053B3">
        <w:rPr>
          <w:rFonts w:ascii="Times New Roman" w:hAnsi="Times New Roman" w:cs="Times New Roman"/>
          <w:b/>
          <w:i/>
          <w:sz w:val="24"/>
          <w:szCs w:val="24"/>
        </w:rPr>
        <w:t>(Read to the child)</w:t>
      </w:r>
    </w:p>
    <w:p w14:paraId="5161F72B" w14:textId="77777777" w:rsidR="005053B3" w:rsidRDefault="005053B3" w:rsidP="005053B3">
      <w:pPr>
        <w:tabs>
          <w:tab w:val="left" w:pos="8010"/>
        </w:tabs>
        <w:rPr>
          <w:rFonts w:ascii="Times New Roman" w:hAnsi="Times New Roman" w:cs="Times New Roman"/>
          <w:b/>
          <w:i/>
          <w:sz w:val="24"/>
          <w:szCs w:val="24"/>
        </w:rPr>
      </w:pPr>
    </w:p>
    <w:p w14:paraId="36540E7A" w14:textId="5A5224B9" w:rsidR="005053B3" w:rsidRPr="001B7C42" w:rsidRDefault="005053B3" w:rsidP="005053B3">
      <w:pPr>
        <w:autoSpaceDE w:val="0"/>
        <w:autoSpaceDN w:val="0"/>
        <w:adjustRightInd w:val="0"/>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My name is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identify yourself to the child by name</w:t>
      </w:r>
      <w:r w:rsidRPr="001B7C42">
        <w:rPr>
          <w:rFonts w:ascii="Times New Roman" w:hAnsi="Times New Roman" w:cs="Times New Roman"/>
          <w:color w:val="FF0000"/>
          <w:sz w:val="24"/>
          <w:szCs w:val="24"/>
        </w:rPr>
        <w:t>]</w:t>
      </w:r>
      <w:r>
        <w:rPr>
          <w:rFonts w:ascii="Times New Roman" w:hAnsi="Times New Roman" w:cs="Times New Roman"/>
          <w:color w:val="000000"/>
          <w:sz w:val="24"/>
          <w:szCs w:val="24"/>
        </w:rPr>
        <w:t xml:space="preserve"> and I am a </w:t>
      </w:r>
      <w:r w:rsidR="008044DA">
        <w:rPr>
          <w:rFonts w:ascii="Times New Roman" w:hAnsi="Times New Roman" w:cs="Times New Roman"/>
          <w:color w:val="000000"/>
          <w:sz w:val="24"/>
          <w:szCs w:val="24"/>
        </w:rPr>
        <w:t>teacher/</w:t>
      </w:r>
      <w:bookmarkStart w:id="0" w:name="_GoBack"/>
      <w:bookmarkEnd w:id="0"/>
      <w:r>
        <w:rPr>
          <w:rFonts w:ascii="Times New Roman" w:hAnsi="Times New Roman" w:cs="Times New Roman"/>
          <w:color w:val="000000"/>
          <w:sz w:val="24"/>
          <w:szCs w:val="24"/>
        </w:rPr>
        <w:t>student at Caldwell University and I work with children and parents.  Right now, I</w:t>
      </w:r>
      <w:r w:rsidRPr="001B7C42">
        <w:rPr>
          <w:rFonts w:ascii="Times New Roman" w:hAnsi="Times New Roman" w:cs="Times New Roman"/>
          <w:color w:val="000000"/>
          <w:sz w:val="24"/>
          <w:szCs w:val="24"/>
        </w:rPr>
        <w:t xml:space="preserve"> am trying to learn more about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provide a simple explanation of what the study is about in language that is appropriate to both the child’s maturity and age</w:t>
      </w:r>
      <w:r w:rsidRPr="001B7C42">
        <w:rPr>
          <w:rFonts w:ascii="Times New Roman" w:hAnsi="Times New Roman" w:cs="Times New Roman"/>
          <w:color w:val="FF0000"/>
          <w:sz w:val="24"/>
          <w:szCs w:val="24"/>
        </w:rPr>
        <w:t>]</w:t>
      </w:r>
      <w:r w:rsidR="00F3518A">
        <w:rPr>
          <w:rFonts w:ascii="Times New Roman" w:hAnsi="Times New Roman" w:cs="Times New Roman"/>
          <w:color w:val="FF0000"/>
          <w:sz w:val="24"/>
          <w:szCs w:val="24"/>
        </w:rPr>
        <w:t xml:space="preserve"> </w:t>
      </w:r>
      <w:r w:rsidR="00F3518A" w:rsidRPr="00F3518A">
        <w:rPr>
          <w:rFonts w:ascii="Times New Roman" w:hAnsi="Times New Roman" w:cs="Times New Roman"/>
          <w:sz w:val="24"/>
          <w:szCs w:val="24"/>
        </w:rPr>
        <w:t>and so I’m asking</w:t>
      </w:r>
      <w:r w:rsidR="00F3518A">
        <w:rPr>
          <w:rFonts w:ascii="Times New Roman" w:hAnsi="Times New Roman" w:cs="Times New Roman"/>
          <w:sz w:val="24"/>
          <w:szCs w:val="24"/>
        </w:rPr>
        <w:t xml:space="preserve"> a group of children if they would like to participate</w:t>
      </w:r>
      <w:r w:rsidRPr="001B7C42">
        <w:rPr>
          <w:rFonts w:ascii="Times New Roman" w:hAnsi="Times New Roman" w:cs="Times New Roman"/>
          <w:color w:val="000000"/>
          <w:sz w:val="24"/>
          <w:szCs w:val="24"/>
        </w:rPr>
        <w:t xml:space="preserve">. </w:t>
      </w:r>
    </w:p>
    <w:p w14:paraId="51BC40B3" w14:textId="77777777" w:rsidR="005053B3" w:rsidRPr="001B7C42" w:rsidRDefault="005053B3" w:rsidP="005053B3">
      <w:pPr>
        <w:autoSpaceDE w:val="0"/>
        <w:autoSpaceDN w:val="0"/>
        <w:adjustRightInd w:val="0"/>
        <w:rPr>
          <w:rFonts w:ascii="Times New Roman" w:hAnsi="Times New Roman" w:cs="Times New Roman"/>
          <w:color w:val="000000"/>
          <w:sz w:val="24"/>
          <w:szCs w:val="24"/>
        </w:rPr>
      </w:pPr>
    </w:p>
    <w:p w14:paraId="3E0AFFD3" w14:textId="77777777" w:rsidR="005053B3" w:rsidRPr="001B7C42" w:rsidRDefault="00F3518A" w:rsidP="005053B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agree </w:t>
      </w:r>
      <w:r w:rsidR="000C075E">
        <w:rPr>
          <w:rFonts w:ascii="Times New Roman" w:hAnsi="Times New Roman" w:cs="Times New Roman"/>
          <w:color w:val="000000"/>
          <w:sz w:val="24"/>
          <w:szCs w:val="24"/>
        </w:rPr>
        <w:t>(</w:t>
      </w:r>
      <w:r>
        <w:rPr>
          <w:rFonts w:ascii="Times New Roman" w:hAnsi="Times New Roman" w:cs="Times New Roman"/>
          <w:color w:val="000000"/>
          <w:sz w:val="24"/>
          <w:szCs w:val="24"/>
        </w:rPr>
        <w:t xml:space="preserve">and your parents </w:t>
      </w:r>
      <w:r w:rsidR="000C075E">
        <w:rPr>
          <w:rFonts w:ascii="Times New Roman" w:hAnsi="Times New Roman" w:cs="Times New Roman"/>
          <w:color w:val="000000"/>
          <w:sz w:val="24"/>
          <w:szCs w:val="24"/>
        </w:rPr>
        <w:t xml:space="preserve">give </w:t>
      </w:r>
      <w:r>
        <w:rPr>
          <w:rFonts w:ascii="Times New Roman" w:hAnsi="Times New Roman" w:cs="Times New Roman"/>
          <w:color w:val="000000"/>
          <w:sz w:val="24"/>
          <w:szCs w:val="24"/>
        </w:rPr>
        <w:t>permission</w:t>
      </w:r>
      <w:r w:rsidR="000C075E">
        <w:rPr>
          <w:rFonts w:ascii="Times New Roman" w:hAnsi="Times New Roman" w:cs="Times New Roman"/>
          <w:color w:val="000000"/>
          <w:sz w:val="24"/>
          <w:szCs w:val="24"/>
        </w:rPr>
        <w:t>)</w:t>
      </w:r>
      <w:r>
        <w:rPr>
          <w:rFonts w:ascii="Times New Roman" w:hAnsi="Times New Roman" w:cs="Times New Roman"/>
          <w:color w:val="000000"/>
          <w:sz w:val="24"/>
          <w:szCs w:val="24"/>
        </w:rPr>
        <w:t>,</w:t>
      </w:r>
      <w:r w:rsidR="005053B3" w:rsidRPr="001B7C42">
        <w:rPr>
          <w:rFonts w:ascii="Times New Roman" w:hAnsi="Times New Roman" w:cs="Times New Roman"/>
          <w:color w:val="000000"/>
          <w:sz w:val="24"/>
          <w:szCs w:val="24"/>
        </w:rPr>
        <w:t xml:space="preserve"> you will be asked to </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i/>
          <w:iCs/>
          <w:color w:val="FF0000"/>
          <w:sz w:val="24"/>
          <w:szCs w:val="24"/>
        </w:rPr>
        <w:t>describe what will take place using appropriate language from the child’s point of view, including the time involved</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color w:val="000000"/>
          <w:sz w:val="24"/>
          <w:szCs w:val="24"/>
        </w:rPr>
        <w:t xml:space="preserve"> </w:t>
      </w:r>
    </w:p>
    <w:p w14:paraId="4705119A" w14:textId="77777777" w:rsidR="005053B3" w:rsidRPr="001B7C42" w:rsidRDefault="005053B3" w:rsidP="005053B3">
      <w:pPr>
        <w:autoSpaceDE w:val="0"/>
        <w:autoSpaceDN w:val="0"/>
        <w:adjustRightInd w:val="0"/>
        <w:rPr>
          <w:rFonts w:ascii="Times New Roman" w:hAnsi="Times New Roman" w:cs="Times New Roman"/>
          <w:color w:val="000000"/>
          <w:sz w:val="24"/>
          <w:szCs w:val="24"/>
        </w:rPr>
      </w:pPr>
    </w:p>
    <w:p w14:paraId="28811385" w14:textId="77777777" w:rsidR="005053B3" w:rsidRPr="001B7C42" w:rsidRDefault="005053B3" w:rsidP="005053B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This may help</w:t>
      </w:r>
      <w:r w:rsidRPr="001B7C42">
        <w:rPr>
          <w:rFonts w:ascii="Times New Roman" w:hAnsi="Times New Roman" w:cs="Times New Roman"/>
          <w:color w:val="000000"/>
          <w:sz w:val="24"/>
          <w:szCs w:val="24"/>
        </w:rPr>
        <w:t xml:space="preserve"> us understand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describe topic</w:t>
      </w:r>
      <w:r w:rsidRPr="001B7C42">
        <w:rPr>
          <w:rFonts w:ascii="Times New Roman" w:hAnsi="Times New Roman" w:cs="Times New Roman"/>
          <w:color w:val="FF0000"/>
          <w:sz w:val="24"/>
          <w:szCs w:val="24"/>
        </w:rPr>
        <w:t xml:space="preserve">] </w:t>
      </w:r>
      <w:r w:rsidRPr="001B7C42">
        <w:rPr>
          <w:rFonts w:ascii="Times New Roman" w:hAnsi="Times New Roman" w:cs="Times New Roman"/>
          <w:color w:val="000000"/>
          <w:sz w:val="24"/>
          <w:szCs w:val="24"/>
        </w:rPr>
        <w:t xml:space="preserve">or </w:t>
      </w: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say what direct benefits are to child</w:t>
      </w:r>
      <w:r w:rsidRPr="001B7C42">
        <w:rPr>
          <w:rFonts w:ascii="Times New Roman" w:hAnsi="Times New Roman" w:cs="Times New Roman"/>
          <w:color w:val="FF0000"/>
          <w:sz w:val="24"/>
          <w:szCs w:val="24"/>
        </w:rPr>
        <w:t>]</w:t>
      </w:r>
      <w:r w:rsidRPr="001B7C42">
        <w:rPr>
          <w:rFonts w:ascii="Times New Roman" w:hAnsi="Times New Roman" w:cs="Times New Roman"/>
          <w:color w:val="000000"/>
          <w:sz w:val="24"/>
          <w:szCs w:val="24"/>
        </w:rPr>
        <w:t xml:space="preserve">. </w:t>
      </w:r>
    </w:p>
    <w:p w14:paraId="7AD68F3C" w14:textId="77777777" w:rsidR="005053B3" w:rsidRPr="001B7C42" w:rsidRDefault="005053B3" w:rsidP="005053B3">
      <w:pPr>
        <w:autoSpaceDE w:val="0"/>
        <w:autoSpaceDN w:val="0"/>
        <w:adjustRightInd w:val="0"/>
        <w:rPr>
          <w:rFonts w:ascii="Times New Roman" w:hAnsi="Times New Roman" w:cs="Times New Roman"/>
          <w:color w:val="FF0000"/>
          <w:sz w:val="24"/>
          <w:szCs w:val="24"/>
        </w:rPr>
      </w:pP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If the study takes place in a school, children should know that:</w:t>
      </w:r>
      <w:r w:rsidRPr="001B7C42">
        <w:rPr>
          <w:rFonts w:ascii="Times New Roman" w:hAnsi="Times New Roman" w:cs="Times New Roman"/>
          <w:color w:val="FF0000"/>
          <w:sz w:val="24"/>
          <w:szCs w:val="24"/>
        </w:rPr>
        <w:t xml:space="preserve">] </w:t>
      </w:r>
    </w:p>
    <w:p w14:paraId="1441DA4D" w14:textId="77777777" w:rsidR="005053B3" w:rsidRPr="001B7C42" w:rsidRDefault="005053B3" w:rsidP="005053B3">
      <w:pPr>
        <w:autoSpaceDE w:val="0"/>
        <w:autoSpaceDN w:val="0"/>
        <w:adjustRightInd w:val="0"/>
        <w:rPr>
          <w:rFonts w:ascii="Times New Roman" w:hAnsi="Times New Roman" w:cs="Times New Roman"/>
          <w:color w:val="000000" w:themeColor="text1"/>
          <w:sz w:val="24"/>
          <w:szCs w:val="24"/>
        </w:rPr>
      </w:pPr>
    </w:p>
    <w:p w14:paraId="3D6065DC" w14:textId="77777777" w:rsidR="005053B3" w:rsidRPr="001B7C42" w:rsidRDefault="00F3518A" w:rsidP="005053B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you do agree to participate, you</w:t>
      </w:r>
      <w:r w:rsidR="005053B3" w:rsidRPr="001B7C42">
        <w:rPr>
          <w:rFonts w:ascii="Times New Roman" w:hAnsi="Times New Roman" w:cs="Times New Roman"/>
          <w:color w:val="000000"/>
          <w:sz w:val="24"/>
          <w:szCs w:val="24"/>
        </w:rPr>
        <w:t xml:space="preserve"> should know that your </w:t>
      </w:r>
      <w:r w:rsidR="005053B3" w:rsidRPr="001B7C42">
        <w:rPr>
          <w:rFonts w:ascii="Times New Roman" w:hAnsi="Times New Roman" w:cs="Times New Roman"/>
          <w:color w:val="FF0000"/>
          <w:sz w:val="24"/>
          <w:szCs w:val="24"/>
        </w:rPr>
        <w:t xml:space="preserve">[teacher and classmates] </w:t>
      </w:r>
      <w:r w:rsidR="005053B3" w:rsidRPr="001B7C42">
        <w:rPr>
          <w:rFonts w:ascii="Times New Roman" w:hAnsi="Times New Roman" w:cs="Times New Roman"/>
          <w:color w:val="000000"/>
          <w:sz w:val="24"/>
          <w:szCs w:val="24"/>
        </w:rPr>
        <w:t xml:space="preserve">won’t know what you have </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i/>
          <w:iCs/>
          <w:color w:val="FF0000"/>
          <w:sz w:val="24"/>
          <w:szCs w:val="24"/>
        </w:rPr>
        <w:t>e.g., said, drawn, chosen; whatever the child is being asked to do</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I</w:t>
      </w:r>
      <w:r w:rsidR="005053B3" w:rsidRPr="001B7C42">
        <w:rPr>
          <w:rFonts w:ascii="Times New Roman" w:hAnsi="Times New Roman" w:cs="Times New Roman"/>
          <w:color w:val="000000"/>
          <w:sz w:val="24"/>
          <w:szCs w:val="24"/>
        </w:rPr>
        <w:t xml:space="preserve">f you decide to help us or if you decide to say “no,” your choice will not affect </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i/>
          <w:iCs/>
          <w:color w:val="FF0000"/>
          <w:sz w:val="24"/>
          <w:szCs w:val="24"/>
        </w:rPr>
        <w:t>your grades, or whether people like you, or an appropriate statement for the age group</w:t>
      </w:r>
      <w:r w:rsidR="005053B3" w:rsidRPr="001B7C42">
        <w:rPr>
          <w:rFonts w:ascii="Times New Roman" w:hAnsi="Times New Roman" w:cs="Times New Roman"/>
          <w:color w:val="FF0000"/>
          <w:sz w:val="24"/>
          <w:szCs w:val="24"/>
        </w:rPr>
        <w:t xml:space="preserve">]. </w:t>
      </w:r>
    </w:p>
    <w:p w14:paraId="36307101" w14:textId="77777777" w:rsidR="005053B3" w:rsidRPr="001B7C42" w:rsidRDefault="005053B3" w:rsidP="005053B3">
      <w:pPr>
        <w:autoSpaceDE w:val="0"/>
        <w:autoSpaceDN w:val="0"/>
        <w:adjustRightInd w:val="0"/>
        <w:rPr>
          <w:rFonts w:ascii="Times New Roman" w:hAnsi="Times New Roman" w:cs="Times New Roman"/>
          <w:color w:val="000000"/>
          <w:sz w:val="24"/>
          <w:szCs w:val="24"/>
        </w:rPr>
      </w:pPr>
    </w:p>
    <w:p w14:paraId="7B6C0329" w14:textId="77777777" w:rsidR="005053B3" w:rsidRPr="001B7C42" w:rsidRDefault="005053B3" w:rsidP="005053B3">
      <w:pPr>
        <w:autoSpaceDE w:val="0"/>
        <w:autoSpaceDN w:val="0"/>
        <w:adjustRightInd w:val="0"/>
        <w:rPr>
          <w:rFonts w:ascii="Times New Roman" w:hAnsi="Times New Roman" w:cs="Times New Roman"/>
          <w:color w:val="FF0000"/>
          <w:sz w:val="24"/>
          <w:szCs w:val="24"/>
        </w:rPr>
      </w:pPr>
      <w:r w:rsidRPr="001B7C42">
        <w:rPr>
          <w:rFonts w:ascii="Times New Roman" w:hAnsi="Times New Roman" w:cs="Times New Roman"/>
          <w:color w:val="FF0000"/>
          <w:sz w:val="24"/>
          <w:szCs w:val="24"/>
        </w:rPr>
        <w:t>[</w:t>
      </w:r>
      <w:r w:rsidRPr="001B7C42">
        <w:rPr>
          <w:rFonts w:ascii="Times New Roman" w:hAnsi="Times New Roman" w:cs="Times New Roman"/>
          <w:i/>
          <w:iCs/>
          <w:color w:val="FF0000"/>
          <w:sz w:val="24"/>
          <w:szCs w:val="24"/>
        </w:rPr>
        <w:t>If the study involves specific questions:</w:t>
      </w:r>
      <w:r w:rsidRPr="001B7C42">
        <w:rPr>
          <w:rFonts w:ascii="Times New Roman" w:hAnsi="Times New Roman" w:cs="Times New Roman"/>
          <w:iCs/>
          <w:color w:val="FF0000"/>
          <w:sz w:val="24"/>
          <w:szCs w:val="24"/>
        </w:rPr>
        <w:t xml:space="preserve">] </w:t>
      </w:r>
    </w:p>
    <w:p w14:paraId="79C226E4" w14:textId="77777777" w:rsidR="005053B3" w:rsidRDefault="005053B3" w:rsidP="005053B3">
      <w:pPr>
        <w:autoSpaceDE w:val="0"/>
        <w:autoSpaceDN w:val="0"/>
        <w:adjustRightInd w:val="0"/>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There are no right or wrong answers. </w:t>
      </w:r>
    </w:p>
    <w:p w14:paraId="285AE15B" w14:textId="77777777" w:rsidR="00600172" w:rsidRPr="001B7C42" w:rsidRDefault="00600172" w:rsidP="005053B3">
      <w:pPr>
        <w:autoSpaceDE w:val="0"/>
        <w:autoSpaceDN w:val="0"/>
        <w:adjustRightInd w:val="0"/>
        <w:rPr>
          <w:rFonts w:ascii="Times New Roman" w:hAnsi="Times New Roman" w:cs="Times New Roman"/>
          <w:color w:val="000000"/>
          <w:sz w:val="24"/>
          <w:szCs w:val="24"/>
        </w:rPr>
      </w:pPr>
    </w:p>
    <w:p w14:paraId="41842285" w14:textId="77777777" w:rsidR="005053B3" w:rsidRDefault="005053B3" w:rsidP="005053B3">
      <w:pPr>
        <w:autoSpaceDE w:val="0"/>
        <w:autoSpaceDN w:val="0"/>
        <w:adjustRightInd w:val="0"/>
        <w:rPr>
          <w:rFonts w:ascii="Times New Roman" w:hAnsi="Times New Roman" w:cs="Times New Roman"/>
          <w:color w:val="000000"/>
          <w:sz w:val="24"/>
          <w:szCs w:val="24"/>
        </w:rPr>
      </w:pPr>
      <w:r w:rsidRPr="001B7C42">
        <w:rPr>
          <w:rFonts w:ascii="Times New Roman" w:hAnsi="Times New Roman" w:cs="Times New Roman"/>
          <w:color w:val="000000"/>
          <w:sz w:val="24"/>
          <w:szCs w:val="24"/>
        </w:rPr>
        <w:t xml:space="preserve">Please talk this over with your parents before you decide if you want to be in my study or not. </w:t>
      </w:r>
    </w:p>
    <w:p w14:paraId="052D2695" w14:textId="77777777" w:rsidR="000C075E" w:rsidRDefault="005053B3" w:rsidP="005053B3">
      <w:pPr>
        <w:autoSpaceDE w:val="0"/>
        <w:autoSpaceDN w:val="0"/>
        <w:adjustRightInd w:val="0"/>
        <w:rPr>
          <w:rFonts w:ascii="Times New Roman" w:hAnsi="Times New Roman" w:cs="Times New Roman"/>
          <w:color w:val="FF0000"/>
          <w:sz w:val="24"/>
          <w:szCs w:val="24"/>
        </w:rPr>
      </w:pPr>
      <w:r w:rsidRPr="001B7C42">
        <w:rPr>
          <w:rFonts w:ascii="Times New Roman" w:hAnsi="Times New Roman" w:cs="Times New Roman"/>
          <w:color w:val="000000"/>
          <w:sz w:val="24"/>
          <w:szCs w:val="24"/>
        </w:rPr>
        <w:t xml:space="preserve">I will also ask your parents to give their permission for you to be in this study, but even if your parents say “yes,” you can still say “no” and decide not to be in the study. If you don’t want to be in my study, you don’t have </w:t>
      </w:r>
      <w:r w:rsidR="000C075E">
        <w:rPr>
          <w:rFonts w:ascii="Times New Roman" w:hAnsi="Times New Roman" w:cs="Times New Roman"/>
          <w:color w:val="000000"/>
          <w:sz w:val="24"/>
          <w:szCs w:val="24"/>
        </w:rPr>
        <w:t>to be in it</w:t>
      </w:r>
      <w:r w:rsidRPr="001B7C42">
        <w:rPr>
          <w:rFonts w:ascii="Times New Roman" w:hAnsi="Times New Roman" w:cs="Times New Roman"/>
          <w:color w:val="000000"/>
          <w:sz w:val="24"/>
          <w:szCs w:val="24"/>
        </w:rPr>
        <w:t xml:space="preserve">. Remember, </w:t>
      </w:r>
      <w:r w:rsidR="00F3518A">
        <w:rPr>
          <w:rFonts w:ascii="Times New Roman" w:hAnsi="Times New Roman" w:cs="Times New Roman"/>
          <w:color w:val="000000"/>
          <w:sz w:val="24"/>
          <w:szCs w:val="24"/>
        </w:rPr>
        <w:t xml:space="preserve">it is </w:t>
      </w:r>
      <w:r w:rsidRPr="001B7C42">
        <w:rPr>
          <w:rFonts w:ascii="Times New Roman" w:hAnsi="Times New Roman" w:cs="Times New Roman"/>
          <w:color w:val="000000"/>
          <w:sz w:val="24"/>
          <w:szCs w:val="24"/>
        </w:rPr>
        <w:t xml:space="preserve">up to you and no one will be </w:t>
      </w:r>
      <w:r w:rsidR="00936F76">
        <w:rPr>
          <w:rFonts w:ascii="Times New Roman" w:hAnsi="Times New Roman" w:cs="Times New Roman"/>
          <w:color w:val="000000"/>
          <w:sz w:val="24"/>
          <w:szCs w:val="24"/>
        </w:rPr>
        <w:t>upset if you don’t want to do this</w:t>
      </w:r>
      <w:r w:rsidR="00F3518A">
        <w:rPr>
          <w:rFonts w:ascii="Times New Roman" w:hAnsi="Times New Roman" w:cs="Times New Roman"/>
          <w:color w:val="000000"/>
          <w:sz w:val="24"/>
          <w:szCs w:val="24"/>
        </w:rPr>
        <w:t>.  Even</w:t>
      </w:r>
      <w:r w:rsidRPr="001B7C42">
        <w:rPr>
          <w:rFonts w:ascii="Times New Roman" w:hAnsi="Times New Roman" w:cs="Times New Roman"/>
          <w:color w:val="000000"/>
          <w:sz w:val="24"/>
          <w:szCs w:val="24"/>
        </w:rPr>
        <w:t xml:space="preserve"> if you decide to stop after we begin, that’s okay, too</w:t>
      </w:r>
      <w:r w:rsidRPr="001B7C42">
        <w:rPr>
          <w:rFonts w:ascii="Times New Roman" w:hAnsi="Times New Roman" w:cs="Times New Roman"/>
          <w:color w:val="FF0000"/>
          <w:sz w:val="24"/>
          <w:szCs w:val="24"/>
        </w:rPr>
        <w:t xml:space="preserve">. </w:t>
      </w:r>
    </w:p>
    <w:p w14:paraId="302DC293" w14:textId="77777777" w:rsidR="000C075E" w:rsidRDefault="000C075E" w:rsidP="005053B3">
      <w:pPr>
        <w:autoSpaceDE w:val="0"/>
        <w:autoSpaceDN w:val="0"/>
        <w:adjustRightInd w:val="0"/>
        <w:rPr>
          <w:rFonts w:ascii="Times New Roman" w:hAnsi="Times New Roman" w:cs="Times New Roman"/>
          <w:color w:val="FF0000"/>
          <w:sz w:val="24"/>
          <w:szCs w:val="24"/>
        </w:rPr>
      </w:pPr>
    </w:p>
    <w:p w14:paraId="668E4DD4" w14:textId="77777777" w:rsidR="005053B3" w:rsidRPr="001B7C42" w:rsidRDefault="000C075E" w:rsidP="005053B3">
      <w:pPr>
        <w:autoSpaceDE w:val="0"/>
        <w:autoSpaceDN w:val="0"/>
        <w:adjustRightInd w:val="0"/>
        <w:rPr>
          <w:rFonts w:ascii="Times New Roman" w:hAnsi="Times New Roman" w:cs="Times New Roman"/>
          <w:color w:val="000000"/>
          <w:sz w:val="24"/>
          <w:szCs w:val="24"/>
        </w:rPr>
      </w:pPr>
      <w:r w:rsidRPr="000C075E">
        <w:rPr>
          <w:rFonts w:ascii="Times New Roman" w:hAnsi="Times New Roman" w:cs="Times New Roman"/>
          <w:sz w:val="24"/>
          <w:szCs w:val="24"/>
        </w:rPr>
        <w:t>If you decide to participate and you</w:t>
      </w:r>
      <w:r>
        <w:rPr>
          <w:rFonts w:ascii="Times New Roman" w:hAnsi="Times New Roman" w:cs="Times New Roman"/>
          <w:sz w:val="24"/>
          <w:szCs w:val="24"/>
        </w:rPr>
        <w:t xml:space="preserve"> get tired or bored,</w:t>
      </w:r>
      <w:r w:rsidR="00600172">
        <w:rPr>
          <w:rFonts w:ascii="Times New Roman" w:hAnsi="Times New Roman" w:cs="Times New Roman"/>
          <w:sz w:val="24"/>
          <w:szCs w:val="24"/>
        </w:rPr>
        <w:t xml:space="preserve"> you can tell </w:t>
      </w:r>
      <w:r w:rsidR="00600172">
        <w:rPr>
          <w:rFonts w:ascii="Times New Roman" w:hAnsi="Times New Roman" w:cs="Times New Roman"/>
          <w:color w:val="FF0000"/>
          <w:sz w:val="24"/>
          <w:szCs w:val="24"/>
        </w:rPr>
        <w:t xml:space="preserve">(me/us) </w:t>
      </w:r>
      <w:r>
        <w:rPr>
          <w:rFonts w:ascii="Times New Roman" w:hAnsi="Times New Roman" w:cs="Times New Roman"/>
          <w:sz w:val="24"/>
          <w:szCs w:val="24"/>
        </w:rPr>
        <w:t>you want to stop</w:t>
      </w:r>
      <w:r w:rsidR="00936F76">
        <w:rPr>
          <w:rFonts w:ascii="Times New Roman" w:hAnsi="Times New Roman" w:cs="Times New Roman"/>
          <w:sz w:val="24"/>
          <w:szCs w:val="24"/>
        </w:rPr>
        <w:t xml:space="preserve"> for a while and we’ll take a break.</w:t>
      </w:r>
      <w:r>
        <w:rPr>
          <w:rFonts w:ascii="Times New Roman" w:hAnsi="Times New Roman" w:cs="Times New Roman"/>
          <w:sz w:val="24"/>
          <w:szCs w:val="24"/>
        </w:rPr>
        <w:t xml:space="preserve">  </w:t>
      </w:r>
      <w:r w:rsidR="005053B3" w:rsidRPr="001B7C42">
        <w:rPr>
          <w:rFonts w:ascii="Times New Roman" w:hAnsi="Times New Roman" w:cs="Times New Roman"/>
          <w:color w:val="FF0000"/>
          <w:sz w:val="24"/>
          <w:szCs w:val="24"/>
        </w:rPr>
        <w:t>[If applicable:]</w:t>
      </w:r>
      <w:r w:rsidR="005053B3" w:rsidRPr="001B7C42">
        <w:rPr>
          <w:rFonts w:ascii="Times New Roman" w:hAnsi="Times New Roman" w:cs="Times New Roman"/>
          <w:color w:val="000000"/>
          <w:sz w:val="24"/>
          <w:szCs w:val="24"/>
        </w:rPr>
        <w:t xml:space="preserve"> </w:t>
      </w:r>
      <w:r w:rsidR="00F3518A">
        <w:rPr>
          <w:rFonts w:ascii="Times New Roman" w:hAnsi="Times New Roman" w:cs="Times New Roman"/>
          <w:color w:val="000000"/>
          <w:sz w:val="24"/>
          <w:szCs w:val="24"/>
        </w:rPr>
        <w:t xml:space="preserve">And remember:  </w:t>
      </w:r>
      <w:r w:rsidR="005053B3" w:rsidRPr="001B7C42">
        <w:rPr>
          <w:rFonts w:ascii="Times New Roman" w:hAnsi="Times New Roman" w:cs="Times New Roman"/>
          <w:color w:val="000000"/>
          <w:sz w:val="24"/>
          <w:szCs w:val="24"/>
        </w:rPr>
        <w:t xml:space="preserve">no one, not even your parents, will know what you’ve </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i/>
          <w:iCs/>
          <w:color w:val="FF0000"/>
          <w:sz w:val="24"/>
          <w:szCs w:val="24"/>
        </w:rPr>
        <w:t>e.g., said, drawn, chosen, written; whatever the child is being asked to do.</w:t>
      </w:r>
      <w:r w:rsidR="005053B3" w:rsidRPr="001B7C42">
        <w:rPr>
          <w:rFonts w:ascii="Times New Roman" w:hAnsi="Times New Roman" w:cs="Times New Roman"/>
          <w:color w:val="FF0000"/>
          <w:sz w:val="24"/>
          <w:szCs w:val="24"/>
        </w:rPr>
        <w:t>]</w:t>
      </w:r>
      <w:r w:rsidR="005053B3" w:rsidRPr="001B7C42">
        <w:rPr>
          <w:rFonts w:ascii="Times New Roman" w:hAnsi="Times New Roman" w:cs="Times New Roman"/>
          <w:color w:val="000000"/>
          <w:sz w:val="24"/>
          <w:szCs w:val="24"/>
        </w:rPr>
        <w:t xml:space="preserve"> </w:t>
      </w:r>
    </w:p>
    <w:p w14:paraId="7C4CA257" w14:textId="77777777" w:rsidR="005053B3" w:rsidRPr="001B7C42" w:rsidRDefault="005053B3" w:rsidP="005053B3">
      <w:pPr>
        <w:autoSpaceDE w:val="0"/>
        <w:autoSpaceDN w:val="0"/>
        <w:adjustRightInd w:val="0"/>
        <w:rPr>
          <w:rFonts w:ascii="Times New Roman" w:hAnsi="Times New Roman" w:cs="Times New Roman"/>
          <w:color w:val="000000"/>
          <w:sz w:val="24"/>
          <w:szCs w:val="24"/>
        </w:rPr>
      </w:pPr>
    </w:p>
    <w:p w14:paraId="22FCEC20" w14:textId="77777777" w:rsidR="005053B3" w:rsidRPr="001B7C42" w:rsidRDefault="005053B3" w:rsidP="005053B3">
      <w:pPr>
        <w:pStyle w:val="Default"/>
        <w:rPr>
          <w:rFonts w:ascii="Times New Roman" w:hAnsi="Times New Roman" w:cs="Times New Roman"/>
          <w:color w:val="FF0000"/>
        </w:rPr>
      </w:pPr>
      <w:r w:rsidRPr="001B7C42">
        <w:rPr>
          <w:rFonts w:ascii="Times New Roman" w:hAnsi="Times New Roman" w:cs="Times New Roman"/>
        </w:rPr>
        <w:t xml:space="preserve">You can ask any questions that you have about </w:t>
      </w:r>
      <w:r w:rsidR="000C075E">
        <w:rPr>
          <w:rFonts w:ascii="Times New Roman" w:hAnsi="Times New Roman" w:cs="Times New Roman"/>
        </w:rPr>
        <w:t>what we’</w:t>
      </w:r>
      <w:r w:rsidR="005020EC">
        <w:rPr>
          <w:rFonts w:ascii="Times New Roman" w:hAnsi="Times New Roman" w:cs="Times New Roman"/>
        </w:rPr>
        <w:t xml:space="preserve">re doing. </w:t>
      </w:r>
      <w:r w:rsidRPr="001B7C42">
        <w:rPr>
          <w:rFonts w:ascii="Times New Roman" w:hAnsi="Times New Roman" w:cs="Times New Roman"/>
        </w:rPr>
        <w:t xml:space="preserve"> If you have a question later that you didn’t think of now, you</w:t>
      </w:r>
      <w:r w:rsidR="000C075E">
        <w:rPr>
          <w:rFonts w:ascii="Times New Roman" w:hAnsi="Times New Roman" w:cs="Times New Roman"/>
        </w:rPr>
        <w:t xml:space="preserve"> or your parents</w:t>
      </w:r>
      <w:r w:rsidRPr="001B7C42">
        <w:rPr>
          <w:rFonts w:ascii="Times New Roman" w:hAnsi="Times New Roman" w:cs="Times New Roman"/>
        </w:rPr>
        <w:t xml:space="preserve"> can call me or ask </w:t>
      </w:r>
      <w:r w:rsidRPr="001B7C42">
        <w:rPr>
          <w:rFonts w:ascii="Times New Roman" w:hAnsi="Times New Roman" w:cs="Times New Roman"/>
          <w:color w:val="FF0000"/>
        </w:rPr>
        <w:t>[</w:t>
      </w:r>
      <w:r w:rsidRPr="001B7C42">
        <w:rPr>
          <w:rFonts w:ascii="Times New Roman" w:hAnsi="Times New Roman" w:cs="Times New Roman"/>
          <w:i/>
          <w:iCs/>
          <w:color w:val="FF0000"/>
        </w:rPr>
        <w:t>your parents, teachers,</w:t>
      </w:r>
      <w:r w:rsidRPr="001B7C42">
        <w:rPr>
          <w:rFonts w:ascii="Times New Roman" w:hAnsi="Times New Roman" w:cs="Times New Roman"/>
          <w:color w:val="FF0000"/>
        </w:rPr>
        <w:t xml:space="preserve"> </w:t>
      </w:r>
      <w:r w:rsidRPr="001B7C42">
        <w:rPr>
          <w:rFonts w:ascii="Times New Roman" w:hAnsi="Times New Roman" w:cs="Times New Roman"/>
          <w:i/>
          <w:iCs/>
          <w:color w:val="FF0000"/>
        </w:rPr>
        <w:t>whoever the child may choose</w:t>
      </w:r>
      <w:r w:rsidRPr="001B7C42">
        <w:rPr>
          <w:rFonts w:ascii="Times New Roman" w:hAnsi="Times New Roman" w:cs="Times New Roman"/>
          <w:color w:val="FF0000"/>
        </w:rPr>
        <w:t>]</w:t>
      </w:r>
      <w:r w:rsidRPr="001B7C42">
        <w:rPr>
          <w:rFonts w:ascii="Times New Roman" w:hAnsi="Times New Roman" w:cs="Times New Roman"/>
        </w:rPr>
        <w:t xml:space="preserve"> to call me at: </w:t>
      </w:r>
      <w:r w:rsidRPr="001B7C42">
        <w:rPr>
          <w:rFonts w:ascii="Times New Roman" w:hAnsi="Times New Roman" w:cs="Times New Roman"/>
          <w:color w:val="FF0000"/>
        </w:rPr>
        <w:t>[</w:t>
      </w:r>
      <w:r w:rsidRPr="001B7C42">
        <w:rPr>
          <w:rFonts w:ascii="Times New Roman" w:hAnsi="Times New Roman" w:cs="Times New Roman"/>
          <w:i/>
          <w:iCs/>
          <w:color w:val="FF0000"/>
        </w:rPr>
        <w:t>insert telephone number</w:t>
      </w:r>
      <w:r w:rsidRPr="001B7C42">
        <w:rPr>
          <w:rFonts w:ascii="Times New Roman" w:hAnsi="Times New Roman" w:cs="Times New Roman"/>
          <w:color w:val="FF0000"/>
        </w:rPr>
        <w:t xml:space="preserve">]. </w:t>
      </w:r>
    </w:p>
    <w:p w14:paraId="5BFB5FAA" w14:textId="77777777" w:rsidR="005053B3" w:rsidRPr="001B7C42" w:rsidRDefault="005053B3" w:rsidP="005053B3">
      <w:pPr>
        <w:pStyle w:val="Default"/>
        <w:rPr>
          <w:rFonts w:ascii="Times New Roman" w:hAnsi="Times New Roman" w:cs="Times New Roman"/>
        </w:rPr>
      </w:pPr>
    </w:p>
    <w:p w14:paraId="5591E701" w14:textId="77777777" w:rsidR="005053B3" w:rsidRPr="001B7C42" w:rsidRDefault="005053B3" w:rsidP="005053B3">
      <w:pPr>
        <w:pStyle w:val="Default"/>
        <w:rPr>
          <w:rFonts w:ascii="Times New Roman" w:hAnsi="Times New Roman" w:cs="Times New Roman"/>
        </w:rPr>
      </w:pPr>
      <w:r w:rsidRPr="001B7C42">
        <w:rPr>
          <w:rFonts w:ascii="Times New Roman" w:hAnsi="Times New Roman" w:cs="Times New Roman"/>
        </w:rPr>
        <w:t xml:space="preserve">Would you like to </w:t>
      </w:r>
      <w:r w:rsidRPr="001B7C42">
        <w:rPr>
          <w:rFonts w:ascii="Times New Roman" w:hAnsi="Times New Roman" w:cs="Times New Roman"/>
          <w:color w:val="FF0000"/>
        </w:rPr>
        <w:t>[</w:t>
      </w:r>
      <w:r w:rsidRPr="001B7C42">
        <w:rPr>
          <w:rFonts w:ascii="Times New Roman" w:hAnsi="Times New Roman" w:cs="Times New Roman"/>
          <w:i/>
          <w:iCs/>
          <w:color w:val="FF0000"/>
        </w:rPr>
        <w:t>e.g., play a game, talk to me, draw a picture; whatever the activity is</w:t>
      </w:r>
      <w:r w:rsidRPr="001B7C42">
        <w:rPr>
          <w:rFonts w:ascii="Times New Roman" w:hAnsi="Times New Roman" w:cs="Times New Roman"/>
          <w:color w:val="FF0000"/>
        </w:rPr>
        <w:t>]</w:t>
      </w:r>
      <w:r w:rsidRPr="001B7C42">
        <w:rPr>
          <w:rFonts w:ascii="Times New Roman" w:hAnsi="Times New Roman" w:cs="Times New Roman"/>
        </w:rPr>
        <w:t xml:space="preserve">? </w:t>
      </w:r>
    </w:p>
    <w:p w14:paraId="595800EE" w14:textId="77777777" w:rsidR="005053B3" w:rsidRPr="00AF3641" w:rsidRDefault="005053B3" w:rsidP="005053B3">
      <w:pPr>
        <w:pStyle w:val="Default"/>
        <w:rPr>
          <w:rFonts w:ascii="Times New Roman" w:hAnsi="Times New Roman" w:cs="Times New Roman"/>
          <w:sz w:val="23"/>
          <w:szCs w:val="23"/>
        </w:rPr>
      </w:pPr>
    </w:p>
    <w:p w14:paraId="2028960F" w14:textId="77777777" w:rsidR="005053B3" w:rsidRPr="00AF3641" w:rsidRDefault="005053B3" w:rsidP="005053B3">
      <w:pPr>
        <w:autoSpaceDE w:val="0"/>
        <w:autoSpaceDN w:val="0"/>
        <w:adjustRightInd w:val="0"/>
        <w:rPr>
          <w:rFonts w:ascii="Times New Roman" w:hAnsi="Times New Roman" w:cs="Times New Roman"/>
          <w:color w:val="FF0000"/>
          <w:sz w:val="28"/>
          <w:szCs w:val="28"/>
        </w:rPr>
      </w:pPr>
      <w:r w:rsidRPr="00AF3641">
        <w:rPr>
          <w:rFonts w:ascii="Times New Roman" w:hAnsi="Times New Roman" w:cs="Times New Roman"/>
          <w:color w:val="FF0000"/>
          <w:sz w:val="28"/>
          <w:szCs w:val="28"/>
        </w:rPr>
        <w:t xml:space="preserve">[Child answers yes or no; only a </w:t>
      </w:r>
      <w:r>
        <w:rPr>
          <w:rFonts w:ascii="Times New Roman" w:hAnsi="Times New Roman" w:cs="Times New Roman"/>
          <w:color w:val="FF0000"/>
          <w:sz w:val="28"/>
          <w:szCs w:val="28"/>
        </w:rPr>
        <w:t>definite yes may be taken as as</w:t>
      </w:r>
      <w:r w:rsidRPr="00AF3641">
        <w:rPr>
          <w:rFonts w:ascii="Times New Roman" w:hAnsi="Times New Roman" w:cs="Times New Roman"/>
          <w:color w:val="FF0000"/>
          <w:sz w:val="28"/>
          <w:szCs w:val="28"/>
        </w:rPr>
        <w:t>sent to participate.]</w:t>
      </w:r>
    </w:p>
    <w:p w14:paraId="501190FE" w14:textId="77777777" w:rsidR="005053B3" w:rsidRPr="005053B3" w:rsidRDefault="005053B3" w:rsidP="005053B3">
      <w:pPr>
        <w:tabs>
          <w:tab w:val="left" w:pos="8010"/>
        </w:tabs>
        <w:rPr>
          <w:rFonts w:ascii="Times New Roman" w:hAnsi="Times New Roman" w:cs="Times New Roman"/>
          <w:b/>
          <w:sz w:val="24"/>
          <w:szCs w:val="24"/>
        </w:rPr>
      </w:pPr>
    </w:p>
    <w:sectPr w:rsidR="005053B3" w:rsidRPr="005053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1A16" w14:textId="77777777" w:rsidR="00524A7F" w:rsidRDefault="00524A7F" w:rsidP="006A5FCC">
      <w:r>
        <w:separator/>
      </w:r>
    </w:p>
  </w:endnote>
  <w:endnote w:type="continuationSeparator" w:id="0">
    <w:p w14:paraId="634E92C3" w14:textId="77777777" w:rsidR="00524A7F" w:rsidRDefault="00524A7F" w:rsidP="006A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02CB" w14:textId="77777777" w:rsidR="00524A7F" w:rsidRDefault="00524A7F" w:rsidP="006A5FCC">
      <w:r>
        <w:separator/>
      </w:r>
    </w:p>
  </w:footnote>
  <w:footnote w:type="continuationSeparator" w:id="0">
    <w:p w14:paraId="39424D6D" w14:textId="77777777" w:rsidR="00524A7F" w:rsidRDefault="00524A7F" w:rsidP="006A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0BDF" w14:textId="77777777" w:rsidR="006A5FCC" w:rsidRPr="006A5FCC" w:rsidRDefault="006A5FCC">
    <w:pPr>
      <w:pStyle w:val="Header"/>
      <w:rPr>
        <w:rFonts w:ascii="Times New Roman" w:hAnsi="Times New Roman" w:cs="Times New Roman"/>
        <w:b/>
      </w:rPr>
    </w:pPr>
    <w:r>
      <w:rPr>
        <w:noProof/>
      </w:rPr>
      <w:drawing>
        <wp:inline distT="0" distB="0" distL="0" distR="0" wp14:anchorId="402C6586" wp14:editId="023F8FA3">
          <wp:extent cx="2554432" cy="561975"/>
          <wp:effectExtent l="0" t="0" r="0" b="0"/>
          <wp:docPr id="1" name="Picture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59" cy="564709"/>
                  </a:xfrm>
                  <a:prstGeom prst="rect">
                    <a:avLst/>
                  </a:prstGeom>
                  <a:noFill/>
                  <a:ln>
                    <a:noFill/>
                  </a:ln>
                </pic:spPr>
              </pic:pic>
            </a:graphicData>
          </a:graphic>
        </wp:inline>
      </w:drawing>
    </w:r>
    <w:r>
      <w:t xml:space="preserve">                               </w:t>
    </w:r>
    <w:r>
      <w:rPr>
        <w:rFonts w:ascii="Times New Roman" w:hAnsi="Times New Roman" w:cs="Times New Roman"/>
        <w:b/>
      </w:rPr>
      <w:t>Institutional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EC1C53"/>
    <w:multiLevelType w:val="hybridMultilevel"/>
    <w:tmpl w:val="486A9408"/>
    <w:lvl w:ilvl="0" w:tplc="833284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6F4389"/>
    <w:multiLevelType w:val="hybridMultilevel"/>
    <w:tmpl w:val="2ECEF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E28147D"/>
    <w:multiLevelType w:val="hybridMultilevel"/>
    <w:tmpl w:val="54406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25"/>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A7"/>
    <w:rsid w:val="00073995"/>
    <w:rsid w:val="000C075E"/>
    <w:rsid w:val="0035625A"/>
    <w:rsid w:val="00393797"/>
    <w:rsid w:val="004024A7"/>
    <w:rsid w:val="005020EC"/>
    <w:rsid w:val="005053B3"/>
    <w:rsid w:val="00524A7F"/>
    <w:rsid w:val="00600172"/>
    <w:rsid w:val="00645252"/>
    <w:rsid w:val="006A5FCC"/>
    <w:rsid w:val="006D3D74"/>
    <w:rsid w:val="007351A8"/>
    <w:rsid w:val="008044DA"/>
    <w:rsid w:val="0083569A"/>
    <w:rsid w:val="00936F76"/>
    <w:rsid w:val="00A9204E"/>
    <w:rsid w:val="00D10421"/>
    <w:rsid w:val="00D449C3"/>
    <w:rsid w:val="00F3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4C7B"/>
  <w15:chartTrackingRefBased/>
  <w15:docId w15:val="{E97153A6-D434-44C3-8E6B-C0749CEE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A5FCC"/>
    <w:pPr>
      <w:ind w:left="720"/>
      <w:contextualSpacing/>
    </w:pPr>
  </w:style>
  <w:style w:type="paragraph" w:customStyle="1" w:styleId="Default">
    <w:name w:val="Default"/>
    <w:rsid w:val="005053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C:\Users\cmitchell\AppData\Roaming\Microsoft\Templates\Single spaced (blank).dotx</Template>
  <TotalTime>98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Mitchell</dc:creator>
  <cp:keywords/>
  <dc:description/>
  <cp:lastModifiedBy>Karla Batres</cp:lastModifiedBy>
  <cp:revision>5</cp:revision>
  <dcterms:created xsi:type="dcterms:W3CDTF">2018-10-24T13:27:00Z</dcterms:created>
  <dcterms:modified xsi:type="dcterms:W3CDTF">2018-12-20T18:23:00Z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